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A54" w:rsidRPr="00E14B04" w:rsidRDefault="00BE0A54" w:rsidP="00BE0A54">
      <w:pPr>
        <w:jc w:val="center"/>
        <w:rPr>
          <w:rFonts w:ascii="Arial" w:eastAsia="Arial" w:hAnsi="Arial" w:cs="Arial"/>
          <w:color w:val="4B494D"/>
          <w:spacing w:val="-20"/>
        </w:rPr>
      </w:pPr>
      <w:bookmarkStart w:id="0" w:name="_GoBack"/>
      <w:bookmarkEnd w:id="0"/>
      <w:r w:rsidRPr="00E14B04">
        <w:rPr>
          <w:rFonts w:ascii="Arial" w:eastAsia="Arial" w:hAnsi="Arial" w:cs="Arial"/>
          <w:color w:val="4B494D"/>
        </w:rPr>
        <w:t>St. Louis Medical Center</w:t>
      </w:r>
      <w:r w:rsidRPr="00E14B04">
        <w:rPr>
          <w:rFonts w:ascii="Arial" w:eastAsia="Arial" w:hAnsi="Arial" w:cs="Arial"/>
          <w:color w:val="4B494D"/>
          <w:spacing w:val="-20"/>
        </w:rPr>
        <w:t xml:space="preserve"> (SLMC)</w:t>
      </w:r>
    </w:p>
    <w:p w:rsidR="001D55B2" w:rsidRPr="00E14B04" w:rsidRDefault="001D55B2" w:rsidP="00DD725A">
      <w:pPr>
        <w:rPr>
          <w:rFonts w:ascii="Arial" w:eastAsia="Arial" w:hAnsi="Arial" w:cs="Arial"/>
          <w:color w:val="4B494D"/>
        </w:rPr>
      </w:pPr>
    </w:p>
    <w:p w:rsidR="00DD725A" w:rsidRPr="00E14B04" w:rsidRDefault="00DD725A" w:rsidP="00DD725A">
      <w:pPr>
        <w:rPr>
          <w:rFonts w:ascii="Arial" w:eastAsia="Arial" w:hAnsi="Arial" w:cs="Arial"/>
          <w:b/>
          <w:color w:val="4B494D"/>
        </w:rPr>
      </w:pPr>
      <w:r w:rsidRPr="00E14B04">
        <w:rPr>
          <w:rFonts w:ascii="Arial" w:eastAsia="Arial" w:hAnsi="Arial" w:cs="Arial"/>
          <w:b/>
          <w:color w:val="4B494D"/>
        </w:rPr>
        <w:t>Mission</w:t>
      </w:r>
    </w:p>
    <w:p w:rsidR="00DD725A" w:rsidRPr="00E14B04" w:rsidRDefault="00DD725A" w:rsidP="00DD725A">
      <w:pPr>
        <w:rPr>
          <w:rFonts w:ascii="Arial" w:eastAsia="Arial" w:hAnsi="Arial" w:cs="Arial"/>
          <w:color w:val="4B494D"/>
        </w:rPr>
      </w:pPr>
      <w:r w:rsidRPr="00E14B04">
        <w:rPr>
          <w:rFonts w:ascii="Arial" w:eastAsia="Arial" w:hAnsi="Arial" w:cs="Arial"/>
          <w:color w:val="4B494D"/>
        </w:rPr>
        <w:t xml:space="preserve">SLMC is dedicated to providing </w:t>
      </w:r>
      <w:r w:rsidR="003B2C97" w:rsidRPr="00E14B04">
        <w:rPr>
          <w:rFonts w:ascii="Arial" w:eastAsia="Arial" w:hAnsi="Arial" w:cs="Arial"/>
          <w:color w:val="4B494D"/>
        </w:rPr>
        <w:t xml:space="preserve">access to </w:t>
      </w:r>
      <w:r w:rsidRPr="00E14B04">
        <w:rPr>
          <w:rFonts w:ascii="Arial" w:eastAsia="Arial" w:hAnsi="Arial" w:cs="Arial"/>
          <w:color w:val="4B494D"/>
        </w:rPr>
        <w:t xml:space="preserve">quality </w:t>
      </w:r>
      <w:r w:rsidR="000D3958" w:rsidRPr="00E14B04">
        <w:rPr>
          <w:rFonts w:ascii="Arial" w:eastAsia="Arial" w:hAnsi="Arial" w:cs="Arial"/>
          <w:color w:val="4B494D"/>
        </w:rPr>
        <w:t>health</w:t>
      </w:r>
      <w:r w:rsidRPr="00E14B04">
        <w:rPr>
          <w:rFonts w:ascii="Arial" w:eastAsia="Arial" w:hAnsi="Arial" w:cs="Arial"/>
          <w:color w:val="4B494D"/>
        </w:rPr>
        <w:t xml:space="preserve">care </w:t>
      </w:r>
      <w:r w:rsidR="003B2C97" w:rsidRPr="00E14B04">
        <w:rPr>
          <w:rFonts w:ascii="Arial" w:eastAsia="Arial" w:hAnsi="Arial" w:cs="Arial"/>
          <w:color w:val="4B494D"/>
        </w:rPr>
        <w:t xml:space="preserve">in a supportive and caring environment </w:t>
      </w:r>
      <w:r w:rsidRPr="00E14B04">
        <w:rPr>
          <w:rFonts w:ascii="Arial" w:eastAsia="Arial" w:hAnsi="Arial" w:cs="Arial"/>
          <w:color w:val="4B494D"/>
        </w:rPr>
        <w:t xml:space="preserve">with </w:t>
      </w:r>
      <w:r w:rsidR="00076365" w:rsidRPr="00E14B04">
        <w:rPr>
          <w:rFonts w:ascii="Arial" w:eastAsia="Arial" w:hAnsi="Arial" w:cs="Arial"/>
          <w:color w:val="4B494D"/>
        </w:rPr>
        <w:t xml:space="preserve">an </w:t>
      </w:r>
      <w:r w:rsidR="000D3958" w:rsidRPr="00E14B04">
        <w:rPr>
          <w:rFonts w:ascii="Arial" w:eastAsia="Arial" w:hAnsi="Arial" w:cs="Arial"/>
          <w:color w:val="4B494D"/>
        </w:rPr>
        <w:t xml:space="preserve">unyielding devotion </w:t>
      </w:r>
      <w:r w:rsidRPr="00E14B04">
        <w:rPr>
          <w:rFonts w:ascii="Arial" w:eastAsia="Arial" w:hAnsi="Arial" w:cs="Arial"/>
          <w:color w:val="4B494D"/>
        </w:rPr>
        <w:t xml:space="preserve">to excellence, </w:t>
      </w:r>
      <w:r w:rsidR="00076365" w:rsidRPr="00E14B04">
        <w:rPr>
          <w:rFonts w:ascii="Arial" w:eastAsia="Arial" w:hAnsi="Arial" w:cs="Arial"/>
          <w:color w:val="4B494D"/>
        </w:rPr>
        <w:t>s</w:t>
      </w:r>
      <w:r w:rsidRPr="00E14B04">
        <w:rPr>
          <w:rFonts w:ascii="Arial" w:eastAsia="Arial" w:hAnsi="Arial" w:cs="Arial"/>
          <w:color w:val="4B494D"/>
        </w:rPr>
        <w:t>afety</w:t>
      </w:r>
      <w:r w:rsidR="00F64F0F">
        <w:rPr>
          <w:rFonts w:ascii="Arial" w:eastAsia="Arial" w:hAnsi="Arial" w:cs="Arial"/>
          <w:color w:val="4B494D"/>
        </w:rPr>
        <w:t>,</w:t>
      </w:r>
      <w:r w:rsidRPr="00E14B04">
        <w:rPr>
          <w:rFonts w:ascii="Arial" w:eastAsia="Arial" w:hAnsi="Arial" w:cs="Arial"/>
          <w:color w:val="4B494D"/>
        </w:rPr>
        <w:t xml:space="preserve"> and an </w:t>
      </w:r>
      <w:r w:rsidR="00076365" w:rsidRPr="00E14B04">
        <w:rPr>
          <w:rFonts w:ascii="Arial" w:eastAsia="Arial" w:hAnsi="Arial" w:cs="Arial"/>
          <w:color w:val="4B494D"/>
        </w:rPr>
        <w:t xml:space="preserve">unequaled </w:t>
      </w:r>
      <w:r w:rsidRPr="00E14B04">
        <w:rPr>
          <w:rFonts w:ascii="Arial" w:eastAsia="Arial" w:hAnsi="Arial" w:cs="Arial"/>
          <w:color w:val="4B494D"/>
        </w:rPr>
        <w:t xml:space="preserve">passion and commitment to </w:t>
      </w:r>
      <w:r w:rsidR="00076365" w:rsidRPr="00E14B04">
        <w:rPr>
          <w:rFonts w:ascii="Arial" w:eastAsia="Arial" w:hAnsi="Arial" w:cs="Arial"/>
          <w:color w:val="4B494D"/>
        </w:rPr>
        <w:t xml:space="preserve">ensure </w:t>
      </w:r>
      <w:r w:rsidR="001D55B2" w:rsidRPr="00E14B04">
        <w:rPr>
          <w:rFonts w:ascii="Arial" w:eastAsia="Arial" w:hAnsi="Arial" w:cs="Arial"/>
          <w:color w:val="4B494D"/>
        </w:rPr>
        <w:t>outstanding</w:t>
      </w:r>
      <w:r w:rsidR="00076365" w:rsidRPr="00E14B04">
        <w:rPr>
          <w:rFonts w:ascii="Arial" w:eastAsia="Arial" w:hAnsi="Arial" w:cs="Arial"/>
          <w:color w:val="4B494D"/>
        </w:rPr>
        <w:t xml:space="preserve"> health</w:t>
      </w:r>
      <w:r w:rsidRPr="00E14B04">
        <w:rPr>
          <w:rFonts w:ascii="Arial" w:eastAsia="Arial" w:hAnsi="Arial" w:cs="Arial"/>
          <w:color w:val="4B494D"/>
        </w:rPr>
        <w:t xml:space="preserve">care </w:t>
      </w:r>
      <w:r w:rsidR="00E4133C" w:rsidRPr="00E14B04">
        <w:rPr>
          <w:rFonts w:ascii="Arial" w:eastAsia="Arial" w:hAnsi="Arial" w:cs="Arial"/>
          <w:color w:val="4B494D"/>
        </w:rPr>
        <w:t xml:space="preserve">that optimizes the quality of life </w:t>
      </w:r>
      <w:r w:rsidRPr="00E14B04">
        <w:rPr>
          <w:rFonts w:ascii="Arial" w:eastAsia="Arial" w:hAnsi="Arial" w:cs="Arial"/>
          <w:color w:val="4B494D"/>
        </w:rPr>
        <w:t>for those we serve.</w:t>
      </w:r>
    </w:p>
    <w:p w:rsidR="00DD725A" w:rsidRPr="00E14B04" w:rsidRDefault="00DD725A" w:rsidP="00DD725A">
      <w:pPr>
        <w:rPr>
          <w:rFonts w:ascii="Arial" w:eastAsia="Arial" w:hAnsi="Arial" w:cs="Arial"/>
          <w:color w:val="4B494D"/>
        </w:rPr>
      </w:pPr>
    </w:p>
    <w:p w:rsidR="00DD725A" w:rsidRPr="00E14B04" w:rsidRDefault="00DD725A" w:rsidP="00DD725A">
      <w:pPr>
        <w:rPr>
          <w:rFonts w:ascii="Arial" w:eastAsia="Arial" w:hAnsi="Arial" w:cs="Arial"/>
          <w:b/>
          <w:color w:val="4B494D"/>
        </w:rPr>
      </w:pPr>
      <w:r w:rsidRPr="00E14B04">
        <w:rPr>
          <w:rFonts w:ascii="Arial" w:eastAsia="Arial" w:hAnsi="Arial" w:cs="Arial"/>
          <w:b/>
          <w:color w:val="4B494D"/>
        </w:rPr>
        <w:t>Vision</w:t>
      </w:r>
    </w:p>
    <w:p w:rsidR="003158A8" w:rsidRPr="007B6FB2" w:rsidRDefault="00DD725A">
      <w:pPr>
        <w:rPr>
          <w:rFonts w:ascii="Arial" w:eastAsia="Arial" w:hAnsi="Arial" w:cs="Arial"/>
          <w:color w:val="4B494D"/>
          <w:sz w:val="23"/>
          <w:szCs w:val="23"/>
        </w:rPr>
      </w:pPr>
      <w:r w:rsidRPr="00E14B04">
        <w:rPr>
          <w:rFonts w:ascii="Arial" w:eastAsia="Arial" w:hAnsi="Arial" w:cs="Arial"/>
          <w:color w:val="4B494D"/>
        </w:rPr>
        <w:t xml:space="preserve">SLMC will </w:t>
      </w:r>
      <w:r w:rsidR="000D3958" w:rsidRPr="00E14B04">
        <w:rPr>
          <w:rFonts w:ascii="Arial" w:eastAsia="Arial" w:hAnsi="Arial" w:cs="Arial"/>
          <w:color w:val="4B494D"/>
        </w:rPr>
        <w:t>be a national leader for excellence and innovation</w:t>
      </w:r>
      <w:r w:rsidRPr="00E14B04">
        <w:rPr>
          <w:rFonts w:ascii="Arial" w:eastAsia="Arial" w:hAnsi="Arial" w:cs="Arial"/>
          <w:color w:val="4B494D"/>
        </w:rPr>
        <w:t xml:space="preserve"> in developing and delivering the </w:t>
      </w:r>
      <w:r w:rsidR="000D3958" w:rsidRPr="00E14B04">
        <w:rPr>
          <w:rFonts w:ascii="Arial" w:eastAsia="Arial" w:hAnsi="Arial" w:cs="Arial"/>
          <w:color w:val="4B494D"/>
        </w:rPr>
        <w:t xml:space="preserve">highest quality of the </w:t>
      </w:r>
      <w:r w:rsidRPr="00E14B04">
        <w:rPr>
          <w:rFonts w:ascii="Arial" w:eastAsia="Arial" w:hAnsi="Arial" w:cs="Arial"/>
          <w:color w:val="4B494D"/>
        </w:rPr>
        <w:t>next generation of consumer-driven healthcare</w:t>
      </w:r>
      <w:r w:rsidR="007B6FB2" w:rsidRPr="00E14B04">
        <w:rPr>
          <w:rFonts w:ascii="Arial" w:eastAsia="Arial" w:hAnsi="Arial" w:cs="Arial"/>
          <w:color w:val="4B494D"/>
        </w:rPr>
        <w:t>; f</w:t>
      </w:r>
      <w:r w:rsidRPr="00E14B04">
        <w:rPr>
          <w:rFonts w:ascii="Arial" w:eastAsia="Arial" w:hAnsi="Arial" w:cs="Arial"/>
          <w:color w:val="4B494D"/>
        </w:rPr>
        <w:t>ocus on our patients as individuals and provide healthcare experience</w:t>
      </w:r>
      <w:r w:rsidR="000D3958" w:rsidRPr="00E14B04">
        <w:rPr>
          <w:rFonts w:ascii="Arial" w:eastAsia="Arial" w:hAnsi="Arial" w:cs="Arial"/>
          <w:color w:val="4B494D"/>
        </w:rPr>
        <w:t xml:space="preserve">s that are </w:t>
      </w:r>
      <w:r w:rsidR="007B6FB2" w:rsidRPr="00E14B04">
        <w:rPr>
          <w:rFonts w:ascii="Arial" w:eastAsia="Arial" w:hAnsi="Arial" w:cs="Arial"/>
          <w:color w:val="4B494D"/>
        </w:rPr>
        <w:t xml:space="preserve">tailored and personalized </w:t>
      </w:r>
      <w:r w:rsidR="003B2C97" w:rsidRPr="00E14B04">
        <w:rPr>
          <w:rFonts w:ascii="Arial" w:eastAsia="Arial" w:hAnsi="Arial" w:cs="Arial"/>
          <w:color w:val="4B494D"/>
        </w:rPr>
        <w:t xml:space="preserve">to </w:t>
      </w:r>
      <w:r w:rsidR="000D3958" w:rsidRPr="00E14B04">
        <w:rPr>
          <w:rFonts w:ascii="Arial" w:eastAsia="Arial" w:hAnsi="Arial" w:cs="Arial"/>
          <w:color w:val="4B494D"/>
        </w:rPr>
        <w:t>meet the</w:t>
      </w:r>
      <w:r w:rsidR="007B6FB2" w:rsidRPr="00E14B04">
        <w:rPr>
          <w:rFonts w:ascii="Arial" w:eastAsia="Arial" w:hAnsi="Arial" w:cs="Arial"/>
          <w:color w:val="4B494D"/>
        </w:rPr>
        <w:t>ir physical,</w:t>
      </w:r>
      <w:r w:rsidR="00F64F0F">
        <w:rPr>
          <w:rFonts w:ascii="Arial" w:eastAsia="Arial" w:hAnsi="Arial" w:cs="Arial"/>
          <w:color w:val="4B494D"/>
        </w:rPr>
        <w:t xml:space="preserve"> psychosocial, emotional, and</w:t>
      </w:r>
      <w:r w:rsidR="007B6FB2" w:rsidRPr="00E14B04">
        <w:rPr>
          <w:rFonts w:ascii="Arial" w:eastAsia="Arial" w:hAnsi="Arial" w:cs="Arial"/>
          <w:color w:val="4B494D"/>
        </w:rPr>
        <w:t xml:space="preserve"> spiritu</w:t>
      </w:r>
      <w:r w:rsidR="007B6FB2" w:rsidRPr="007B6FB2">
        <w:rPr>
          <w:rFonts w:ascii="Arial" w:eastAsia="Arial" w:hAnsi="Arial" w:cs="Arial"/>
          <w:color w:val="4B494D"/>
          <w:sz w:val="23"/>
          <w:szCs w:val="23"/>
        </w:rPr>
        <w:t>al needs</w:t>
      </w:r>
      <w:r w:rsidRPr="007B6FB2">
        <w:rPr>
          <w:rFonts w:ascii="Arial" w:eastAsia="Arial" w:hAnsi="Arial" w:cs="Arial"/>
          <w:color w:val="4B494D"/>
          <w:sz w:val="23"/>
          <w:szCs w:val="23"/>
        </w:rPr>
        <w:t xml:space="preserve">. </w:t>
      </w:r>
    </w:p>
    <w:sectPr w:rsidR="003158A8" w:rsidRPr="007B6FB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48F" w:rsidRDefault="00C5648F" w:rsidP="00993A34">
      <w:pPr>
        <w:spacing w:after="0" w:line="240" w:lineRule="auto"/>
      </w:pPr>
      <w:r>
        <w:separator/>
      </w:r>
    </w:p>
  </w:endnote>
  <w:endnote w:type="continuationSeparator" w:id="0">
    <w:p w:rsidR="00C5648F" w:rsidRDefault="00C5648F" w:rsidP="00993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A34" w:rsidRDefault="00FC42E6">
    <w:pPr>
      <w:pStyle w:val="Footer"/>
    </w:pPr>
    <w:r>
      <w:t>DM 8/22/2013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48F" w:rsidRDefault="00C5648F" w:rsidP="00993A34">
      <w:pPr>
        <w:spacing w:after="0" w:line="240" w:lineRule="auto"/>
      </w:pPr>
      <w:r>
        <w:separator/>
      </w:r>
    </w:p>
  </w:footnote>
  <w:footnote w:type="continuationSeparator" w:id="0">
    <w:p w:rsidR="00C5648F" w:rsidRDefault="00C5648F" w:rsidP="00993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A34" w:rsidRPr="00E14B04" w:rsidRDefault="00E14B04" w:rsidP="00E14B04">
    <w:pPr>
      <w:tabs>
        <w:tab w:val="center" w:pos="4860"/>
        <w:tab w:val="right" w:pos="9720"/>
      </w:tabs>
      <w:rPr>
        <w:color w:val="002060"/>
        <w:sz w:val="24"/>
        <w:szCs w:val="24"/>
      </w:rPr>
    </w:pPr>
    <w:r w:rsidRPr="00426848">
      <w:rPr>
        <w:smallCaps/>
        <w:noProof/>
        <w:color w:val="00206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5B4EEF" wp14:editId="7CEFFF63">
              <wp:simplePos x="0" y="0"/>
              <wp:positionH relativeFrom="column">
                <wp:posOffset>-28575</wp:posOffset>
              </wp:positionH>
              <wp:positionV relativeFrom="paragraph">
                <wp:posOffset>266700</wp:posOffset>
              </wp:positionV>
              <wp:extent cx="8596630" cy="0"/>
              <wp:effectExtent l="13970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966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B2A8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676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" strokecolor="#002060" strokeweight="1.5pt"/>
          </w:pict>
        </mc:Fallback>
      </mc:AlternateContent>
    </w:r>
    <w:r w:rsidRPr="00426848">
      <w:rPr>
        <w:color w:val="002060"/>
        <w:sz w:val="24"/>
        <w:szCs w:val="24"/>
      </w:rPr>
      <w:t>Chamberlain College of Nursing</w:t>
    </w:r>
    <w:r w:rsidRPr="00426848">
      <w:rPr>
        <w:color w:val="002060"/>
        <w:sz w:val="24"/>
        <w:szCs w:val="24"/>
      </w:rPr>
      <w:tab/>
      <w:t xml:space="preserve">         </w:t>
    </w:r>
    <w:r>
      <w:rPr>
        <w:color w:val="002060"/>
        <w:sz w:val="24"/>
        <w:szCs w:val="24"/>
      </w:rPr>
      <w:t xml:space="preserve">     </w:t>
    </w:r>
    <w:r w:rsidRPr="00426848">
      <w:rPr>
        <w:color w:val="002060"/>
        <w:sz w:val="24"/>
        <w:szCs w:val="24"/>
      </w:rPr>
      <w:t xml:space="preserve"> NR</w:t>
    </w:r>
    <w:r>
      <w:rPr>
        <w:color w:val="002060"/>
        <w:sz w:val="24"/>
        <w:szCs w:val="24"/>
      </w:rPr>
      <w:t>531 Nursing Leadership in Healthcare Organizations</w:t>
    </w:r>
  </w:p>
  <w:p w:rsidR="00993A34" w:rsidRDefault="00993A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54"/>
    <w:rsid w:val="0004303E"/>
    <w:rsid w:val="00076365"/>
    <w:rsid w:val="000D3958"/>
    <w:rsid w:val="001D55B2"/>
    <w:rsid w:val="00222D93"/>
    <w:rsid w:val="003158A8"/>
    <w:rsid w:val="003B2C97"/>
    <w:rsid w:val="005247BB"/>
    <w:rsid w:val="006B39DB"/>
    <w:rsid w:val="007B6FB2"/>
    <w:rsid w:val="008D380F"/>
    <w:rsid w:val="009548F6"/>
    <w:rsid w:val="00993A34"/>
    <w:rsid w:val="00AD1A0E"/>
    <w:rsid w:val="00BD319A"/>
    <w:rsid w:val="00BE0A54"/>
    <w:rsid w:val="00C51F6F"/>
    <w:rsid w:val="00C5648F"/>
    <w:rsid w:val="00D34732"/>
    <w:rsid w:val="00DD725A"/>
    <w:rsid w:val="00E14B04"/>
    <w:rsid w:val="00E333AB"/>
    <w:rsid w:val="00E40373"/>
    <w:rsid w:val="00E4133C"/>
    <w:rsid w:val="00F64F0F"/>
    <w:rsid w:val="00FC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0AF86F-A25F-407B-B965-3490E3B0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E0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3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A34"/>
  </w:style>
  <w:style w:type="paragraph" w:styleId="Footer">
    <w:name w:val="footer"/>
    <w:basedOn w:val="Normal"/>
    <w:link w:val="FooterChar"/>
    <w:uiPriority w:val="99"/>
    <w:unhideWhenUsed/>
    <w:rsid w:val="00993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A34"/>
  </w:style>
  <w:style w:type="paragraph" w:styleId="BalloonText">
    <w:name w:val="Balloon Text"/>
    <w:basedOn w:val="Normal"/>
    <w:link w:val="BalloonTextChar"/>
    <w:uiPriority w:val="99"/>
    <w:semiHidden/>
    <w:unhideWhenUsed/>
    <w:rsid w:val="00993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 Inc</dc:creator>
  <cp:lastModifiedBy>Shan Roberson</cp:lastModifiedBy>
  <cp:revision>2</cp:revision>
  <dcterms:created xsi:type="dcterms:W3CDTF">2017-02-28T00:53:00Z</dcterms:created>
  <dcterms:modified xsi:type="dcterms:W3CDTF">2017-02-28T00:53:00Z</dcterms:modified>
</cp:coreProperties>
</file>